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0C3E56" w14:textId="77777777" w:rsidR="004F18D3" w:rsidRPr="00887A59" w:rsidRDefault="004F18D3" w:rsidP="004F18D3">
      <w:pPr>
        <w:spacing w:line="276" w:lineRule="auto"/>
        <w:rPr>
          <w:rFonts w:ascii="Arial" w:hAnsi="Arial" w:cs="Arial"/>
          <w:b/>
        </w:rPr>
      </w:pPr>
      <w:r w:rsidRPr="00887A59">
        <w:rPr>
          <w:rFonts w:ascii="Arial" w:hAnsi="Arial" w:cs="Arial"/>
          <w:b/>
        </w:rPr>
        <w:t xml:space="preserve">Załącznik nr </w:t>
      </w:r>
      <w:r>
        <w:rPr>
          <w:rFonts w:ascii="Arial" w:hAnsi="Arial" w:cs="Arial"/>
          <w:b/>
        </w:rPr>
        <w:t>4</w:t>
      </w:r>
      <w:r w:rsidRPr="00887A59">
        <w:rPr>
          <w:rFonts w:ascii="Arial" w:hAnsi="Arial" w:cs="Arial"/>
          <w:b/>
        </w:rPr>
        <w:t xml:space="preserve"> Sprawozdanie z zachowania trwałości w ramach programu regionalnego Fundusze Europejskie dla Podkarpacia 2021-2027</w:t>
      </w:r>
    </w:p>
    <w:p w14:paraId="39C04554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13B2216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20308A6C" w14:textId="77777777" w:rsidR="004F18D3" w:rsidRPr="00600BAE" w:rsidRDefault="004F18D3" w:rsidP="00740E05">
            <w:pPr>
              <w:spacing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Sprawozdanie z zachowania trwałości w ramach programu regionalnego Fundusze Europejskie dla Podkarpacia 2021-2027</w:t>
            </w:r>
          </w:p>
        </w:tc>
      </w:tr>
    </w:tbl>
    <w:p w14:paraId="54975918" w14:textId="77777777" w:rsidR="004F18D3" w:rsidRPr="00600BAE" w:rsidRDefault="004F18D3" w:rsidP="004F18D3">
      <w:pPr>
        <w:spacing w:line="276" w:lineRule="auto"/>
        <w:jc w:val="center"/>
        <w:rPr>
          <w:rFonts w:ascii="Arial" w:hAnsi="Arial" w:cs="Arial"/>
        </w:rPr>
      </w:pP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1"/>
        <w:gridCol w:w="4643"/>
      </w:tblGrid>
      <w:tr w:rsidR="004F18D3" w:rsidRPr="00600BAE" w14:paraId="0A29F62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D41C2E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Okres sprawozdawczy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1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5E1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/>
                <w:iCs/>
                <w:lang w:eastAsia="ar-SA"/>
              </w:rPr>
            </w:pPr>
            <w:r w:rsidRPr="00600BAE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600BAE" w14:paraId="115D3BA7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D4B61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  <w:lang w:eastAsia="ar-SA"/>
              </w:rPr>
              <w:t>Nr umowy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8997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2C5F9F21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0C62852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  <w:lang w:eastAsia="ar-SA"/>
              </w:rPr>
              <w:t>Tytuł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A38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1AC8584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687F17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Okres realizacji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87D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600BAE" w14:paraId="1A40FCEC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2EFDB2A" w14:textId="6DBC79C8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</w:rPr>
              <w:t xml:space="preserve">Nazwa </w:t>
            </w:r>
            <w:proofErr w:type="spellStart"/>
            <w:r w:rsidR="00AC4E35">
              <w:rPr>
                <w:rFonts w:ascii="Arial" w:hAnsi="Arial" w:cs="Arial"/>
                <w:iCs/>
              </w:rPr>
              <w:t>Gratobiorcy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8A4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0ACEF63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339A83" w14:textId="54CE758E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 xml:space="preserve">NIP </w:t>
            </w:r>
            <w:r w:rsidR="00AC4E35">
              <w:rPr>
                <w:rFonts w:ascii="Arial" w:hAnsi="Arial" w:cs="Arial"/>
                <w:iCs/>
              </w:rPr>
              <w:t>Grantobiorcy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76F2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40BC3CF5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C8365B" w14:textId="09180F45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 xml:space="preserve">Status </w:t>
            </w:r>
            <w:r w:rsidR="00AC4E35">
              <w:rPr>
                <w:rFonts w:ascii="Arial" w:hAnsi="Arial" w:cs="Arial"/>
                <w:iCs/>
              </w:rPr>
              <w:t>Grantobiorcy</w:t>
            </w:r>
            <w:r w:rsidRPr="00600BAE">
              <w:rPr>
                <w:rFonts w:ascii="Arial" w:hAnsi="Arial" w:cs="Arial"/>
                <w:iCs/>
              </w:rPr>
              <w:t xml:space="preserve"> na dzień podpisania umowy o dofinansowanie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A1880" w14:textId="77777777" w:rsidR="004F18D3" w:rsidRPr="00600BAE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 xml:space="preserve">MŚP </w:t>
            </w:r>
          </w:p>
          <w:p w14:paraId="58EABF5D" w14:textId="77777777" w:rsidR="004F18D3" w:rsidRPr="00600BAE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Inny</w:t>
            </w:r>
          </w:p>
        </w:tc>
      </w:tr>
      <w:tr w:rsidR="004F18D3" w:rsidRPr="00600BAE" w14:paraId="339366EE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7B6B9B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Data otrzymania ostatniej płatności/ zatwierdzenia wniosku o płatność końcową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2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E2A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6141058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8E083C4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Termin końcowy zachowania trwałości projektu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3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BEBD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108B3E72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67E77C5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Termin końcowy zachowania trwałości rezultatu</w:t>
            </w:r>
            <w:r w:rsidRPr="0079371B">
              <w:rPr>
                <w:rStyle w:val="Odwoanieprzypisudolnego"/>
                <w:rFonts w:ascii="Arial" w:hAnsi="Arial" w:cs="Arial"/>
                <w:iCs/>
              </w:rPr>
              <w:footnoteReference w:id="4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84FB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</w:tbl>
    <w:p w14:paraId="48E743CD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6B20E5A3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68169A12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4621881E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0F6FD01A" w14:textId="3DB62185" w:rsidR="004F18D3" w:rsidRPr="00600BAE" w:rsidRDefault="004F18D3" w:rsidP="004F18D3">
      <w:pPr>
        <w:numPr>
          <w:ilvl w:val="0"/>
          <w:numId w:val="1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Arial" w:hAnsi="Arial" w:cs="Arial"/>
        </w:rPr>
      </w:pPr>
      <w:r w:rsidRPr="00600BAE">
        <w:rPr>
          <w:rFonts w:ascii="Arial" w:hAnsi="Arial" w:cs="Arial"/>
          <w:b/>
        </w:rPr>
        <w:lastRenderedPageBreak/>
        <w:t xml:space="preserve">Trwałość </w:t>
      </w:r>
      <w:r w:rsidR="00AC4E35">
        <w:rPr>
          <w:rFonts w:ascii="Arial" w:hAnsi="Arial" w:cs="Arial"/>
          <w:b/>
        </w:rPr>
        <w:t>Zadania</w:t>
      </w:r>
      <w:r w:rsidRPr="00600BAE">
        <w:rPr>
          <w:rStyle w:val="Odwoanieprzypisudolnego"/>
          <w:rFonts w:ascii="Arial" w:hAnsi="Arial" w:cs="Arial"/>
          <w:b/>
        </w:rPr>
        <w:footnoteReference w:id="5"/>
      </w:r>
    </w:p>
    <w:p w14:paraId="4F8F29D2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projekt zakładał wydatki w ramach cross- </w:t>
      </w:r>
      <w:proofErr w:type="spellStart"/>
      <w:r w:rsidRPr="00600BAE">
        <w:rPr>
          <w:rFonts w:ascii="Arial" w:hAnsi="Arial" w:cs="Arial"/>
        </w:rPr>
        <w:t>financingu</w:t>
      </w:r>
      <w:proofErr w:type="spellEnd"/>
      <w:r w:rsidRPr="00600BAE">
        <w:rPr>
          <w:rFonts w:ascii="Arial" w:hAnsi="Arial" w:cs="Arial"/>
        </w:rPr>
        <w:t>?</w:t>
      </w:r>
    </w:p>
    <w:p w14:paraId="424435DB" w14:textId="77777777" w:rsidR="004F18D3" w:rsidRPr="00600BAE" w:rsidRDefault="004F18D3" w:rsidP="004F18D3">
      <w:pPr>
        <w:pStyle w:val="Akapitzlist"/>
        <w:spacing w:line="276" w:lineRule="auto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550B77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2E0D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E092AA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0B5C3CD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254A5E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9A2C92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3401666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03215145" w14:textId="77777777" w:rsidTr="00740E05">
        <w:trPr>
          <w:trHeight w:val="953"/>
        </w:trPr>
        <w:tc>
          <w:tcPr>
            <w:tcW w:w="9214" w:type="dxa"/>
          </w:tcPr>
          <w:p w14:paraId="34C3059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„TAK”, należy wymienić jakie wydatki zostały poniesione w ramach cross-</w:t>
            </w:r>
            <w:proofErr w:type="spellStart"/>
            <w:r w:rsidRPr="00600BAE">
              <w:rPr>
                <w:rFonts w:ascii="Arial" w:hAnsi="Arial" w:cs="Arial"/>
                <w:i/>
              </w:rPr>
              <w:t>financingu</w:t>
            </w:r>
            <w:proofErr w:type="spellEnd"/>
            <w:r w:rsidRPr="00600BAE">
              <w:rPr>
                <w:rFonts w:ascii="Arial" w:hAnsi="Arial" w:cs="Arial"/>
                <w:i/>
              </w:rPr>
              <w:t xml:space="preserve">. </w:t>
            </w:r>
          </w:p>
          <w:p w14:paraId="38BB43B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W przypadku odpowiedzi „NIE” przejść do części II.</w:t>
            </w:r>
          </w:p>
        </w:tc>
      </w:tr>
    </w:tbl>
    <w:p w14:paraId="303787BA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5D5EC53C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W jaki sposób w okresie sprawozdawczym są wykorzystywane zakupy/ elementy infrastruktury sfinansowane w ramach projektu z cross-</w:t>
      </w:r>
      <w:proofErr w:type="spellStart"/>
      <w:r w:rsidRPr="00600BAE">
        <w:rPr>
          <w:rFonts w:ascii="Arial" w:hAnsi="Arial" w:cs="Arial"/>
        </w:rPr>
        <w:t>financingu</w:t>
      </w:r>
      <w:proofErr w:type="spellEnd"/>
      <w:r w:rsidRPr="00600BAE">
        <w:rPr>
          <w:rFonts w:ascii="Arial" w:hAnsi="Arial" w:cs="Arial"/>
        </w:rPr>
        <w:t>, w jaki sposób zapewnione jest ich finansowanie?</w:t>
      </w:r>
    </w:p>
    <w:p w14:paraId="17C17766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63BC8850" w14:textId="77777777" w:rsidTr="00740E05">
        <w:tc>
          <w:tcPr>
            <w:tcW w:w="9214" w:type="dxa"/>
          </w:tcPr>
          <w:p w14:paraId="740E4D6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Opis.</w:t>
            </w:r>
          </w:p>
        </w:tc>
      </w:tr>
    </w:tbl>
    <w:p w14:paraId="52C656E1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1DFFCC35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realizacja projektu zakładała udzielanie pomocy </w:t>
      </w:r>
      <w:r>
        <w:rPr>
          <w:rFonts w:ascii="Arial" w:hAnsi="Arial" w:cs="Arial"/>
        </w:rPr>
        <w:t xml:space="preserve">de </w:t>
      </w:r>
      <w:proofErr w:type="spellStart"/>
      <w:r>
        <w:rPr>
          <w:rFonts w:ascii="Arial" w:hAnsi="Arial" w:cs="Arial"/>
        </w:rPr>
        <w:t>minimis</w:t>
      </w:r>
      <w:proofErr w:type="spellEnd"/>
      <w:r w:rsidRPr="00600BAE">
        <w:rPr>
          <w:rFonts w:ascii="Arial" w:hAnsi="Arial" w:cs="Arial"/>
        </w:rPr>
        <w:t>, która wprowadza inne wymogi w zakresie okresu trwałości?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17B4C6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9D841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0FA2F00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8E9D05E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B76EB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03E0E3A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0D3C5AF5" w14:textId="77777777" w:rsidR="004F18D3" w:rsidRPr="00600BAE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699258A4" w14:textId="77777777" w:rsidTr="00740E05">
        <w:tc>
          <w:tcPr>
            <w:tcW w:w="9214" w:type="dxa"/>
          </w:tcPr>
          <w:p w14:paraId="5F7A155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 xml:space="preserve">W przypadku zaznaczenia odpowiedzi TAK, należy opisać wymogi i wskazać termin trwałości projektu wynikający z przepisów dotyczących pomocy </w:t>
            </w:r>
            <w:r>
              <w:rPr>
                <w:rFonts w:ascii="Arial" w:hAnsi="Arial" w:cs="Arial"/>
                <w:i/>
              </w:rPr>
              <w:t xml:space="preserve">de </w:t>
            </w:r>
            <w:proofErr w:type="spellStart"/>
            <w:r>
              <w:rPr>
                <w:rFonts w:ascii="Arial" w:hAnsi="Arial" w:cs="Arial"/>
                <w:i/>
              </w:rPr>
              <w:t>minimis</w:t>
            </w:r>
            <w:proofErr w:type="spellEnd"/>
            <w:r w:rsidRPr="00600BAE">
              <w:rPr>
                <w:rFonts w:ascii="Arial" w:hAnsi="Arial" w:cs="Arial"/>
                <w:i/>
              </w:rPr>
              <w:t>.</w:t>
            </w:r>
          </w:p>
        </w:tc>
      </w:tr>
    </w:tbl>
    <w:p w14:paraId="2E5F6CD6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1DDF1EBE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Czy w okresie sprawozdawczym nastąpiło zaprzestanie działalności Beneficjenta</w:t>
      </w:r>
      <w:r w:rsidRPr="00600BAE">
        <w:rPr>
          <w:rFonts w:ascii="Arial" w:hAnsi="Arial" w:cs="Arial"/>
          <w:vertAlign w:val="superscript"/>
        </w:rPr>
        <w:footnoteReference w:id="6"/>
      </w:r>
      <w:r w:rsidRPr="00600BAE">
        <w:rPr>
          <w:rFonts w:ascii="Arial" w:hAnsi="Arial" w:cs="Arial"/>
        </w:rPr>
        <w:t xml:space="preserve">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779F639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AB2010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6F9D2C4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17719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D4CC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3282EF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38BBB2B4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F18D3" w:rsidRPr="00600BAE" w14:paraId="4C71A012" w14:textId="77777777" w:rsidTr="00740E05">
        <w:tc>
          <w:tcPr>
            <w:tcW w:w="9214" w:type="dxa"/>
          </w:tcPr>
          <w:p w14:paraId="13C3752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TAK, należy wskazać datę i przyczyny zaprzestania działalności.</w:t>
            </w:r>
          </w:p>
        </w:tc>
      </w:tr>
    </w:tbl>
    <w:p w14:paraId="3E16C302" w14:textId="77777777" w:rsidR="004F18D3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p w14:paraId="0A43EFDB" w14:textId="77777777" w:rsidR="004F18D3" w:rsidRDefault="004F18D3" w:rsidP="004F18D3">
      <w:pPr>
        <w:spacing w:after="200"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6B556D03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 xml:space="preserve">Czy w okresie sprawozdawczym nastąpiło przeniesienie lokalizacji projektu poza obszar województwa podkarpackiego?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1350CB1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43FEB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690227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287744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5302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D94DF8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1D8CD56E" w14:textId="77777777" w:rsidR="004F18D3" w:rsidRPr="00600BAE" w:rsidRDefault="004F18D3" w:rsidP="004F18D3">
      <w:pPr>
        <w:spacing w:line="276" w:lineRule="auto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61B9A808" w14:textId="77777777" w:rsidTr="00740E05">
        <w:tc>
          <w:tcPr>
            <w:tcW w:w="9214" w:type="dxa"/>
          </w:tcPr>
          <w:p w14:paraId="3EE491C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datę i przyczynę zmiany lokalizacji.</w:t>
            </w:r>
          </w:p>
        </w:tc>
      </w:tr>
    </w:tbl>
    <w:p w14:paraId="2A7016D8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29293170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okresie sprawozdawczym nastąpiła zmiana własności elementów infrastruktury sfinansowanej w ramach projektu ze środków FEP 2021-2027? </w:t>
      </w:r>
    </w:p>
    <w:p w14:paraId="2C5A6EC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before="120"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zmianę własności uznaje się prawne jej przeniesienie na inny podmiot. Przeniesienie własności dokonuje się na mocy umowy sprzedaży, zamiany, darowizny, przekazania lub innej umowy służącej przeniesieniu własności rzeczy)</w:t>
      </w:r>
    </w:p>
    <w:p w14:paraId="2458A103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E88458B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5A5F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A5CBF3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320435F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57BBD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E28CE8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5CE0D54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54E775C" w14:textId="77777777" w:rsidTr="00740E05">
        <w:tc>
          <w:tcPr>
            <w:tcW w:w="9214" w:type="dxa"/>
          </w:tcPr>
          <w:p w14:paraId="3863520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i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charakter zmian i wskazać ich datę.</w:t>
            </w:r>
          </w:p>
        </w:tc>
      </w:tr>
    </w:tbl>
    <w:p w14:paraId="3E45F3B1" w14:textId="77777777" w:rsidR="004F18D3" w:rsidRPr="00600BAE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p w14:paraId="1CA29D07" w14:textId="664B522B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związku ze zmianą własności elementów infrastruktury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uzyskał/uzyskuje korzyści?</w:t>
      </w:r>
    </w:p>
    <w:p w14:paraId="256ED336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korzyść rozumie się przysporzenie majątkowe, w tym uzyskanie przychodu, zwolnienie z długu lub uniknięcie straty, albo takie uzyskanie pozycji ekonomicznie lepszej niż możliwa do uzyskania przez inne podmioty w tych samych warunkach).</w:t>
      </w:r>
    </w:p>
    <w:p w14:paraId="27A984E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tbl>
      <w:tblPr>
        <w:tblStyle w:val="Tabela-Siatka"/>
        <w:tblW w:w="8322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134"/>
        <w:gridCol w:w="1172"/>
        <w:gridCol w:w="474"/>
        <w:gridCol w:w="1070"/>
        <w:gridCol w:w="1172"/>
        <w:gridCol w:w="487"/>
        <w:gridCol w:w="2341"/>
      </w:tblGrid>
      <w:tr w:rsidR="004F18D3" w:rsidRPr="00600BAE" w14:paraId="2122C5BA" w14:textId="77777777" w:rsidTr="00740E05">
        <w:trPr>
          <w:trHeight w:hRule="exact" w:val="454"/>
          <w:jc w:val="center"/>
        </w:trPr>
        <w:tc>
          <w:tcPr>
            <w:tcW w:w="457" w:type="dxa"/>
            <w:vAlign w:val="center"/>
          </w:tcPr>
          <w:p w14:paraId="2D5C53EE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97" w:type="dxa"/>
            <w:tcBorders>
              <w:top w:val="nil"/>
              <w:bottom w:val="nil"/>
              <w:right w:val="nil"/>
            </w:tcBorders>
            <w:vAlign w:val="center"/>
          </w:tcPr>
          <w:p w14:paraId="4A0CAC4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339D8F6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9" w:type="dxa"/>
            <w:vAlign w:val="center"/>
          </w:tcPr>
          <w:p w14:paraId="3D4545E9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35" w:type="dxa"/>
            <w:tcBorders>
              <w:top w:val="nil"/>
              <w:bottom w:val="nil"/>
              <w:right w:val="nil"/>
            </w:tcBorders>
            <w:vAlign w:val="center"/>
          </w:tcPr>
          <w:p w14:paraId="2597C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E3135C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71" w:type="dxa"/>
            <w:vAlign w:val="center"/>
          </w:tcPr>
          <w:p w14:paraId="616A7D12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265" w:type="dxa"/>
            <w:tcBorders>
              <w:top w:val="nil"/>
              <w:bottom w:val="nil"/>
              <w:right w:val="nil"/>
            </w:tcBorders>
            <w:vAlign w:val="center"/>
          </w:tcPr>
          <w:p w14:paraId="4D4D14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 DOTYCZY</w:t>
            </w:r>
          </w:p>
        </w:tc>
      </w:tr>
    </w:tbl>
    <w:p w14:paraId="4E082339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0C32981" w14:textId="77777777" w:rsidTr="00740E05">
        <w:tc>
          <w:tcPr>
            <w:tcW w:w="9214" w:type="dxa"/>
          </w:tcPr>
          <w:p w14:paraId="293C137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Uzasadnienie.</w:t>
            </w:r>
          </w:p>
        </w:tc>
      </w:tr>
    </w:tbl>
    <w:p w14:paraId="5A1BDD9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7A114F6F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Czy nastąpiła istotna zmiana wpływająca na charakter projektu, jego cele lub warunki realizacji, która mogłaby doprowadzić do naruszenia jego pierwotnych celów?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293AA16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214F9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9F7D7EE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423B18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5D9F38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AB1FCC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94DC63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86F8C4C" w14:textId="77777777" w:rsidTr="00740E05">
        <w:tc>
          <w:tcPr>
            <w:tcW w:w="9214" w:type="dxa"/>
          </w:tcPr>
          <w:p w14:paraId="47BA7D8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zaistniałą zmianę.</w:t>
            </w:r>
          </w:p>
        </w:tc>
      </w:tr>
    </w:tbl>
    <w:p w14:paraId="4A662609" w14:textId="77777777" w:rsidR="004F18D3" w:rsidRPr="00600BAE" w:rsidRDefault="004F18D3" w:rsidP="004F18D3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Trwałość rezultatów</w:t>
      </w:r>
    </w:p>
    <w:p w14:paraId="4BCE0CB9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3ACAECCD" w14:textId="7777777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>Czy projekt zakładał trwałość rezultatów?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7D386F90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B34E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59B09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AD7E0C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60E94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CF9FBA9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791CDA19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78B2BD28" w14:textId="77777777" w:rsidTr="00740E05">
        <w:tc>
          <w:tcPr>
            <w:tcW w:w="9212" w:type="dxa"/>
          </w:tcPr>
          <w:p w14:paraId="62E7FB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TAK, należy odpowiedzieć na poniższe pytania, w przypadku odpowiedzi „NIE” przejść do części III.</w:t>
            </w:r>
          </w:p>
        </w:tc>
      </w:tr>
    </w:tbl>
    <w:p w14:paraId="7C0FACC0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</w:rPr>
      </w:pPr>
    </w:p>
    <w:p w14:paraId="00634075" w14:textId="0A47E08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zgodnie z zapisami umowy o dofinansowanie projektu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zachowuje trwałość rezultatów zgodnie z wnioskiem o dofinansowanie? </w:t>
      </w:r>
    </w:p>
    <w:tbl>
      <w:tblPr>
        <w:tblStyle w:val="Tabela-Siatka"/>
        <w:tblW w:w="8703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879"/>
        <w:gridCol w:w="1172"/>
        <w:gridCol w:w="474"/>
        <w:gridCol w:w="706"/>
        <w:gridCol w:w="1172"/>
        <w:gridCol w:w="487"/>
        <w:gridCol w:w="2341"/>
      </w:tblGrid>
      <w:tr w:rsidR="004F18D3" w:rsidRPr="00600BAE" w14:paraId="7A8E2CDA" w14:textId="77777777" w:rsidTr="00740E05">
        <w:trPr>
          <w:trHeight w:hRule="exact" w:val="454"/>
          <w:jc w:val="center"/>
        </w:trPr>
        <w:tc>
          <w:tcPr>
            <w:tcW w:w="472" w:type="dxa"/>
            <w:vAlign w:val="center"/>
          </w:tcPr>
          <w:p w14:paraId="7AAC81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79" w:type="dxa"/>
            <w:tcBorders>
              <w:top w:val="nil"/>
              <w:bottom w:val="nil"/>
              <w:right w:val="nil"/>
            </w:tcBorders>
            <w:vAlign w:val="center"/>
          </w:tcPr>
          <w:p w14:paraId="47031383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TAK, W PEŁNI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5C10599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74" w:type="dxa"/>
            <w:vAlign w:val="center"/>
          </w:tcPr>
          <w:p w14:paraId="7A49B6E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6" w:type="dxa"/>
            <w:tcBorders>
              <w:top w:val="nil"/>
              <w:bottom w:val="nil"/>
              <w:right w:val="nil"/>
            </w:tcBorders>
            <w:vAlign w:val="center"/>
          </w:tcPr>
          <w:p w14:paraId="78FA3C2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32E21FE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7" w:type="dxa"/>
            <w:vAlign w:val="center"/>
          </w:tcPr>
          <w:p w14:paraId="27EE86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341" w:type="dxa"/>
            <w:tcBorders>
              <w:top w:val="nil"/>
              <w:bottom w:val="nil"/>
              <w:right w:val="nil"/>
            </w:tcBorders>
            <w:vAlign w:val="center"/>
          </w:tcPr>
          <w:p w14:paraId="04BA4FA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CZĘŚCIOWO</w:t>
            </w:r>
          </w:p>
        </w:tc>
      </w:tr>
    </w:tbl>
    <w:p w14:paraId="3B5BA51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45D8A9BC" w14:textId="2BF3DE12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 xml:space="preserve">Należy uzupełnić tabelę uwzględniając wszystkie rezultaty, do osiągnięcia/utrzymania których </w:t>
      </w:r>
      <w:proofErr w:type="spellStart"/>
      <w:r w:rsidR="00AC4E35">
        <w:rPr>
          <w:rFonts w:ascii="Arial" w:hAnsi="Arial" w:cs="Arial"/>
          <w:i/>
        </w:rPr>
        <w:t>Grantobiorca</w:t>
      </w:r>
      <w:proofErr w:type="spellEnd"/>
      <w:r w:rsidRPr="00600BAE">
        <w:rPr>
          <w:rFonts w:ascii="Arial" w:hAnsi="Arial" w:cs="Arial"/>
          <w:i/>
        </w:rPr>
        <w:t xml:space="preserve"> był zobligowany po zakończeniu realizacji projektu.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2321"/>
        <w:gridCol w:w="2321"/>
        <w:gridCol w:w="2321"/>
      </w:tblGrid>
      <w:tr w:rsidR="004F18D3" w:rsidRPr="00600BAE" w14:paraId="4843FC6B" w14:textId="77777777" w:rsidTr="00740E05"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23F4775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1</w:t>
            </w:r>
          </w:p>
        </w:tc>
        <w:tc>
          <w:tcPr>
            <w:tcW w:w="2321" w:type="dxa"/>
            <w:shd w:val="clear" w:color="auto" w:fill="A6A6A6" w:themeFill="background1" w:themeFillShade="A6"/>
          </w:tcPr>
          <w:p w14:paraId="74937A4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2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58C7EE8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3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0916BC5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4</w:t>
            </w:r>
          </w:p>
        </w:tc>
      </w:tr>
      <w:tr w:rsidR="004F18D3" w:rsidRPr="00600BAE" w14:paraId="350F2132" w14:textId="77777777" w:rsidTr="00740E05">
        <w:tc>
          <w:tcPr>
            <w:tcW w:w="2321" w:type="dxa"/>
            <w:vAlign w:val="center"/>
          </w:tcPr>
          <w:p w14:paraId="7337722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Rezultat/wskaźnik określony we wniosku o dofinansowanie Wskazać pełną nazwę, jednostkę miary, wartość docelową</w:t>
            </w:r>
          </w:p>
        </w:tc>
        <w:tc>
          <w:tcPr>
            <w:tcW w:w="2321" w:type="dxa"/>
          </w:tcPr>
          <w:p w14:paraId="312347D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Wartość rezultatu/wskaźnika potwierdzona </w:t>
            </w:r>
            <w:r w:rsidRPr="00600BAE">
              <w:rPr>
                <w:rFonts w:ascii="Arial" w:hAnsi="Arial" w:cs="Arial"/>
              </w:rPr>
              <w:br/>
              <w:t xml:space="preserve">w końcowym wniosku </w:t>
            </w:r>
            <w:r w:rsidRPr="00600BAE">
              <w:rPr>
                <w:rFonts w:ascii="Arial" w:hAnsi="Arial" w:cs="Arial"/>
              </w:rPr>
              <w:br/>
              <w:t>o płatność</w:t>
            </w:r>
          </w:p>
        </w:tc>
        <w:tc>
          <w:tcPr>
            <w:tcW w:w="2321" w:type="dxa"/>
            <w:vAlign w:val="center"/>
          </w:tcPr>
          <w:p w14:paraId="3187D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Stan obecny / </w:t>
            </w:r>
            <w:r w:rsidRPr="00600BAE">
              <w:rPr>
                <w:rFonts w:ascii="Arial" w:hAnsi="Arial" w:cs="Arial"/>
              </w:rPr>
              <w:br/>
              <w:t>aktualna wartość rezultatu/wskaźnika</w:t>
            </w:r>
          </w:p>
        </w:tc>
        <w:tc>
          <w:tcPr>
            <w:tcW w:w="2321" w:type="dxa"/>
            <w:vAlign w:val="center"/>
          </w:tcPr>
          <w:p w14:paraId="4478FE7B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OPIS</w:t>
            </w:r>
          </w:p>
          <w:p w14:paraId="70C79E41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(Opisać jak dany wskaźnik jest realizowany, w jaki sposób są utrzymywane efekty projektu)</w:t>
            </w:r>
          </w:p>
        </w:tc>
      </w:tr>
      <w:tr w:rsidR="004F18D3" w:rsidRPr="00600BAE" w14:paraId="1DC073C5" w14:textId="77777777" w:rsidTr="00740E05">
        <w:trPr>
          <w:trHeight w:val="527"/>
        </w:trPr>
        <w:tc>
          <w:tcPr>
            <w:tcW w:w="2321" w:type="dxa"/>
          </w:tcPr>
          <w:p w14:paraId="20793F20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66777EC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1483F9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BBC316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4F18D3" w:rsidRPr="00600BAE" w14:paraId="3C347D1B" w14:textId="77777777" w:rsidTr="00740E05">
        <w:trPr>
          <w:trHeight w:val="527"/>
        </w:trPr>
        <w:tc>
          <w:tcPr>
            <w:tcW w:w="2321" w:type="dxa"/>
          </w:tcPr>
          <w:p w14:paraId="7B26123F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7E96F83D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00BE380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C77D50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</w:tbl>
    <w:p w14:paraId="44B05B0C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3CA1C29C" w14:textId="77777777" w:rsidR="004F18D3" w:rsidRDefault="004F18D3" w:rsidP="004F18D3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4B3C00D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Kwalifikowalność podatku od towarów i usług (VAT)</w:t>
      </w:r>
      <w:r w:rsidRPr="00600BAE">
        <w:rPr>
          <w:rStyle w:val="Odwoanieprzypisudolnego"/>
          <w:rFonts w:ascii="Arial" w:hAnsi="Arial" w:cs="Arial"/>
          <w:b/>
        </w:rPr>
        <w:footnoteReference w:id="7"/>
      </w:r>
    </w:p>
    <w:p w14:paraId="1EDB8359" w14:textId="77777777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</w:tabs>
        <w:suppressAutoHyphens/>
        <w:spacing w:before="360" w:after="240" w:line="276" w:lineRule="auto"/>
        <w:ind w:left="426" w:hanging="426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>Czy w ramach Projektu podatek VAT stanowił koszt kwalifikowany (w całości lub częściowo)?</w:t>
      </w:r>
    </w:p>
    <w:p w14:paraId="664AB1E4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240" w:line="276" w:lineRule="auto"/>
        <w:ind w:left="426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69CB0F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7596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4CF178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D885E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4B0D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5506F5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2E2B0199" w14:textId="77777777" w:rsidR="004F18D3" w:rsidRPr="00600BAE" w:rsidRDefault="004F18D3" w:rsidP="004F18D3">
      <w:pPr>
        <w:tabs>
          <w:tab w:val="left" w:pos="2209"/>
        </w:tabs>
        <w:spacing w:line="276" w:lineRule="auto"/>
        <w:jc w:val="both"/>
        <w:rPr>
          <w:rFonts w:ascii="Arial" w:hAnsi="Arial" w:cs="Arial"/>
        </w:rPr>
      </w:pPr>
    </w:p>
    <w:p w14:paraId="42E90C4B" w14:textId="5D12FDC4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  <w:tab w:val="num" w:pos="3487"/>
        </w:tabs>
        <w:suppressAutoHyphens/>
        <w:spacing w:before="360" w:after="240" w:line="276" w:lineRule="auto"/>
        <w:ind w:left="425" w:hanging="425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 xml:space="preserve">Czy </w:t>
      </w:r>
      <w:r w:rsidR="00AC4E35">
        <w:rPr>
          <w:rFonts w:ascii="Arial" w:hAnsi="Arial" w:cs="Arial"/>
          <w:noProof/>
        </w:rPr>
        <w:t>grantobiorca</w:t>
      </w:r>
      <w:r w:rsidRPr="00600BAE">
        <w:rPr>
          <w:rFonts w:ascii="Arial" w:hAnsi="Arial" w:cs="Arial"/>
          <w:noProof/>
        </w:rPr>
        <w:t xml:space="preserve"> od momentu zakończenia realizacji </w:t>
      </w:r>
      <w:r w:rsidR="00AC4E35">
        <w:rPr>
          <w:rFonts w:ascii="Arial" w:hAnsi="Arial" w:cs="Arial"/>
          <w:noProof/>
        </w:rPr>
        <w:t>Zadania</w:t>
      </w:r>
      <w:r w:rsidRPr="00600BAE">
        <w:rPr>
          <w:rFonts w:ascii="Arial" w:hAnsi="Arial" w:cs="Arial"/>
          <w:noProof/>
        </w:rPr>
        <w:t xml:space="preserve"> nabył prawo odzyskania podatku VAT?</w:t>
      </w:r>
    </w:p>
    <w:p w14:paraId="01897E8E" w14:textId="6F9C60AE" w:rsidR="004F18D3" w:rsidRPr="00600BAE" w:rsidRDefault="00AC4E35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outlineLvl w:val="1"/>
        <w:rPr>
          <w:rFonts w:ascii="Arial" w:hAnsi="Arial" w:cs="Arial"/>
          <w:i/>
          <w:noProof/>
        </w:rPr>
      </w:pPr>
      <w:r>
        <w:rPr>
          <w:rFonts w:ascii="Arial" w:hAnsi="Arial" w:cs="Arial"/>
          <w:i/>
          <w:noProof/>
        </w:rPr>
        <w:t>Grantobiorca</w:t>
      </w:r>
      <w:r w:rsidR="004F18D3" w:rsidRPr="00600BAE">
        <w:rPr>
          <w:rFonts w:ascii="Arial" w:hAnsi="Arial" w:cs="Arial"/>
          <w:i/>
          <w:noProof/>
        </w:rPr>
        <w:t xml:space="preserve"> lub inny podmiot zaangażowany w projekt oraz wykorzystujący do działalności opodatkowanej produkty będące efektem</w:t>
      </w:r>
      <w:r w:rsidR="004F18D3">
        <w:rPr>
          <w:rFonts w:ascii="Arial" w:hAnsi="Arial" w:cs="Arial"/>
          <w:i/>
          <w:noProof/>
        </w:rPr>
        <w:t xml:space="preserve"> realizacji projektu, zarówno w </w:t>
      </w:r>
      <w:r w:rsidR="004F18D3" w:rsidRPr="00600BAE">
        <w:rPr>
          <w:rFonts w:ascii="Arial" w:hAnsi="Arial" w:cs="Arial"/>
          <w:i/>
          <w:noProof/>
        </w:rPr>
        <w:t>fazie realizacyjnej, jak i operacyjnej mają prawną możliwość jego odzyskania na gruncie ustawy o podatku od towarów i usług?</w:t>
      </w:r>
    </w:p>
    <w:p w14:paraId="12C8B0E1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300C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36706C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B83A58F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73114E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B933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2FB4918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076955E5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p w14:paraId="6F10F81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Środki trwałe oraz 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8"/>
      </w:r>
    </w:p>
    <w:p w14:paraId="790AC2FA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63CBE4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E6E03D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03561E6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970F3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EDD31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E285C2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48919224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</w:p>
    <w:p w14:paraId="13A03E4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TAK, należy odpowiedzieć na poniższe pytanie.</w:t>
      </w:r>
    </w:p>
    <w:p w14:paraId="05820369" w14:textId="0F7C05C5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6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9"/>
      </w:r>
      <w:r w:rsidRPr="00600BAE">
        <w:rPr>
          <w:rFonts w:ascii="Arial" w:hAnsi="Arial" w:cs="Arial"/>
        </w:rPr>
        <w:t xml:space="preserve"> nabyte w ramach projektu po zakończeniu realizacji projektu są wykorzystywane na działalność statutową </w:t>
      </w:r>
      <w:r w:rsidR="00AC4E35">
        <w:rPr>
          <w:rFonts w:ascii="Arial" w:hAnsi="Arial" w:cs="Arial"/>
        </w:rPr>
        <w:t>Grantobiorcy</w:t>
      </w:r>
      <w:r w:rsidRPr="00600BAE">
        <w:rPr>
          <w:rFonts w:ascii="Arial" w:hAnsi="Arial" w:cs="Arial"/>
        </w:rPr>
        <w:t>?</w:t>
      </w:r>
    </w:p>
    <w:p w14:paraId="67C98FE9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4E8A70E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2C366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12EED2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4CEDD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4D814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264C29A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301B0BEA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NIE, należy odpowiedzieć na kolejne pytanie.</w:t>
      </w:r>
    </w:p>
    <w:p w14:paraId="18A4E55B" w14:textId="77777777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5" w:hanging="357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10"/>
      </w:r>
      <w:r w:rsidRPr="00600BAE">
        <w:rPr>
          <w:rFonts w:ascii="Arial" w:hAnsi="Arial" w:cs="Arial"/>
        </w:rPr>
        <w:t xml:space="preserve"> nabyte w ramach projektu po zakończeniu realizacji projektu zostały przekazane nieodpłatnie podmiotowi niedziałającemu dla zysku?</w:t>
      </w:r>
    </w:p>
    <w:p w14:paraId="08FF8344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5974CBD2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5B8BD0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C0F88A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B0DB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4A208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2CE252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70BC1206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4A0F539F" w14:textId="77777777" w:rsidTr="00740E05">
        <w:tc>
          <w:tcPr>
            <w:tcW w:w="9214" w:type="dxa"/>
          </w:tcPr>
          <w:p w14:paraId="7A0C6F1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nazwę i adres podmiotu, któremu zostały przekazane.</w:t>
            </w:r>
          </w:p>
        </w:tc>
      </w:tr>
    </w:tbl>
    <w:p w14:paraId="4907DB7E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p w14:paraId="4D7C5DB8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Kontrola i audyt</w:t>
      </w:r>
    </w:p>
    <w:p w14:paraId="372439BB" w14:textId="77777777" w:rsidR="004F18D3" w:rsidRPr="00600BAE" w:rsidRDefault="004F18D3" w:rsidP="004F18D3">
      <w:pPr>
        <w:spacing w:after="24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Czy po zakończeniu realizacji projektu został on skontrolowany przez instytucję zewnętrzną inną niż Instytucją Pośrednicząca programu regionalnego FEP 2021-2027?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845FEA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C78544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8503C60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28EA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AF97F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2D248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0480F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8C249C8" w14:textId="77777777" w:rsidTr="00740E05">
        <w:tc>
          <w:tcPr>
            <w:tcW w:w="9214" w:type="dxa"/>
          </w:tcPr>
          <w:p w14:paraId="278BA891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W przypadku, gdy zaznaczono odpowiedź TAK, należy wskazać podmiot kontrolujący, zakres i termin kontroli oraz wydane zalecenia i sposób ich realizacji.</w:t>
            </w:r>
          </w:p>
          <w:p w14:paraId="33CE94CC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Jednocześnie należy przekazać I</w:t>
            </w:r>
            <w:r>
              <w:rPr>
                <w:rFonts w:ascii="Arial" w:eastAsia="Calibri" w:hAnsi="Arial" w:cs="Arial"/>
                <w:i/>
                <w:lang w:eastAsia="en-US"/>
              </w:rPr>
              <w:t>Z</w:t>
            </w:r>
            <w:r w:rsidRPr="00600BAE">
              <w:rPr>
                <w:rFonts w:ascii="Arial" w:eastAsia="Calibri" w:hAnsi="Arial" w:cs="Arial"/>
                <w:i/>
                <w:lang w:eastAsia="en-US"/>
              </w:rPr>
              <w:t xml:space="preserve"> kopie informacji pokontrolnych oraz zaleceń pokontrolnych lub innych równoważnych dokumentów sporządzonych przez instytucje kontrolujące. </w:t>
            </w:r>
          </w:p>
          <w:p w14:paraId="172F32F3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</w:p>
        </w:tc>
      </w:tr>
    </w:tbl>
    <w:p w14:paraId="2095254C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14C48B76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Archiwizacja</w:t>
      </w:r>
    </w:p>
    <w:p w14:paraId="5326DFD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Miejsce przechowywania dokumentacji projektowej, w szczególności umowy o dofinansowanie/aneksów, oryginałów dokumentacji księgowo-finansowej oraz merytorycznej, przetargowej itd.: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EE12D28" w14:textId="77777777" w:rsidTr="00740E05">
        <w:tc>
          <w:tcPr>
            <w:tcW w:w="9214" w:type="dxa"/>
          </w:tcPr>
          <w:p w14:paraId="1566413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Należy podać adres.</w:t>
            </w:r>
          </w:p>
        </w:tc>
      </w:tr>
    </w:tbl>
    <w:p w14:paraId="6F8E1E4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3FA9F96B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3A2BDC2A" w14:textId="54A1D386" w:rsidR="004F18D3" w:rsidRPr="00600BAE" w:rsidRDefault="004F18D3" w:rsidP="004F18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 xml:space="preserve">Wskazanie aktualnych danych kontaktowych </w:t>
            </w:r>
            <w:r w:rsidR="00AC4E35">
              <w:rPr>
                <w:rFonts w:ascii="Arial" w:hAnsi="Arial" w:cs="Arial"/>
                <w:b/>
              </w:rPr>
              <w:t>Grantobiorcy</w:t>
            </w:r>
          </w:p>
        </w:tc>
      </w:tr>
    </w:tbl>
    <w:p w14:paraId="76D2669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523"/>
        <w:gridCol w:w="5691"/>
      </w:tblGrid>
      <w:tr w:rsidR="004F18D3" w:rsidRPr="00600BAE" w14:paraId="60265A60" w14:textId="77777777" w:rsidTr="00740E05">
        <w:tc>
          <w:tcPr>
            <w:tcW w:w="3418" w:type="dxa"/>
            <w:vAlign w:val="center"/>
          </w:tcPr>
          <w:p w14:paraId="00B7B90F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5521" w:type="dxa"/>
          </w:tcPr>
          <w:p w14:paraId="2343191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1A2B9D48" w14:textId="77777777" w:rsidTr="00740E05">
        <w:tc>
          <w:tcPr>
            <w:tcW w:w="3418" w:type="dxa"/>
            <w:vAlign w:val="center"/>
          </w:tcPr>
          <w:p w14:paraId="3A66041B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Nr tel.:</w:t>
            </w:r>
          </w:p>
        </w:tc>
        <w:tc>
          <w:tcPr>
            <w:tcW w:w="5521" w:type="dxa"/>
          </w:tcPr>
          <w:p w14:paraId="76B85F4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300CCBCA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163D8416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E-mail:</w:t>
            </w:r>
          </w:p>
        </w:tc>
        <w:tc>
          <w:tcPr>
            <w:tcW w:w="5521" w:type="dxa"/>
          </w:tcPr>
          <w:p w14:paraId="51010AE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29B7AE3D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75F2C5DE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Osoba do kontaktu:</w:t>
            </w:r>
          </w:p>
        </w:tc>
        <w:tc>
          <w:tcPr>
            <w:tcW w:w="5521" w:type="dxa"/>
          </w:tcPr>
          <w:p w14:paraId="7D9DCC6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06A428C4" w14:textId="68CE7945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 xml:space="preserve">Oświadczenie </w:t>
      </w:r>
      <w:r w:rsidR="00AC4E35">
        <w:rPr>
          <w:rFonts w:ascii="Arial" w:hAnsi="Arial" w:cs="Arial"/>
          <w:b/>
        </w:rPr>
        <w:t>Grantobiorcy</w:t>
      </w:r>
    </w:p>
    <w:p w14:paraId="62BC8912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75E35545" w14:textId="77777777" w:rsidR="004F18D3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Niniejszym oświadczam, iż jestem świadomy, że:</w:t>
      </w:r>
    </w:p>
    <w:p w14:paraId="2D4B4130" w14:textId="2E0B075D" w:rsidR="004F18D3" w:rsidRPr="0007715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077155">
        <w:rPr>
          <w:rFonts w:ascii="Arial" w:hAnsi="Arial" w:cs="Arial"/>
        </w:rPr>
        <w:t xml:space="preserve">stwierdzenie naruszenia </w:t>
      </w:r>
      <w:r w:rsidR="00077155" w:rsidRPr="00077155">
        <w:rPr>
          <w:rFonts w:ascii="Arial" w:hAnsi="Arial" w:cs="Arial"/>
        </w:rPr>
        <w:t>okresu trwałości, o którym</w:t>
      </w:r>
      <w:r w:rsidRPr="00077155">
        <w:rPr>
          <w:rFonts w:ascii="Arial" w:hAnsi="Arial" w:cs="Arial"/>
        </w:rPr>
        <w:t xml:space="preserve"> mowa w § 2</w:t>
      </w:r>
      <w:r w:rsidR="00037587">
        <w:rPr>
          <w:rFonts w:ascii="Arial" w:hAnsi="Arial" w:cs="Arial"/>
        </w:rPr>
        <w:t>2</w:t>
      </w:r>
      <w:r w:rsidR="00077155" w:rsidRPr="00077155">
        <w:rPr>
          <w:rFonts w:ascii="Arial" w:hAnsi="Arial" w:cs="Arial"/>
        </w:rPr>
        <w:t xml:space="preserve"> umowy</w:t>
      </w:r>
      <w:r w:rsidRPr="00077155">
        <w:rPr>
          <w:rFonts w:ascii="Arial" w:hAnsi="Arial" w:cs="Arial"/>
        </w:rPr>
        <w:t xml:space="preserve">, oznacza konieczność zwrotu przez </w:t>
      </w:r>
      <w:r w:rsidR="00AC4E35">
        <w:rPr>
          <w:rFonts w:ascii="Arial" w:hAnsi="Arial" w:cs="Arial"/>
        </w:rPr>
        <w:t>Grantobiorcy</w:t>
      </w:r>
      <w:r w:rsidRPr="00077155">
        <w:rPr>
          <w:rFonts w:ascii="Arial" w:hAnsi="Arial" w:cs="Arial"/>
        </w:rPr>
        <w:t xml:space="preserve"> środków otrzymanych na realizację projektu, wraz z odsetkami liczonymi jak dla zaległości podatkowych, proporcjonalnie do okresu niezachowania obowiązku trwałości;</w:t>
      </w:r>
    </w:p>
    <w:p w14:paraId="3B109180" w14:textId="2C3DC129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AF3A95">
        <w:rPr>
          <w:rFonts w:ascii="Arial" w:hAnsi="Arial" w:cs="Arial"/>
        </w:rPr>
        <w:t xml:space="preserve">w przypadku niewywiązywania się </w:t>
      </w:r>
      <w:r w:rsidR="00AC4E35">
        <w:rPr>
          <w:rFonts w:ascii="Arial" w:hAnsi="Arial" w:cs="Arial"/>
        </w:rPr>
        <w:t>Grantobiorcy</w:t>
      </w:r>
      <w:r w:rsidRPr="00AF3A95">
        <w:rPr>
          <w:rFonts w:ascii="Arial" w:hAnsi="Arial" w:cs="Arial"/>
        </w:rPr>
        <w:t xml:space="preserve">, którego projekt znajduje się w okresie trwałości, z obowiązku składania niniejszego sprawozdania </w:t>
      </w:r>
      <w:r>
        <w:rPr>
          <w:rFonts w:ascii="Arial" w:hAnsi="Arial" w:cs="Arial"/>
        </w:rPr>
        <w:t>z </w:t>
      </w:r>
      <w:r w:rsidRPr="00AF3A95">
        <w:rPr>
          <w:rFonts w:ascii="Arial" w:hAnsi="Arial" w:cs="Arial"/>
        </w:rPr>
        <w:t xml:space="preserve">zachowania trwałości w ramach programu regionalnego FEP 2021-2027, pomimo dwukrotnego wezwania do złożenia wymaganych dokumentów, </w:t>
      </w:r>
      <w:proofErr w:type="spellStart"/>
      <w:r w:rsidR="00AC4E35">
        <w:rPr>
          <w:rFonts w:ascii="Arial" w:hAnsi="Arial" w:cs="Arial"/>
        </w:rPr>
        <w:t>Grantodawca</w:t>
      </w:r>
      <w:proofErr w:type="spellEnd"/>
      <w:r w:rsidR="00AC4E35">
        <w:rPr>
          <w:rFonts w:ascii="Arial" w:hAnsi="Arial" w:cs="Arial"/>
        </w:rPr>
        <w:t>/</w:t>
      </w:r>
      <w:r w:rsidRPr="00AF3A95">
        <w:rPr>
          <w:rFonts w:ascii="Arial" w:hAnsi="Arial" w:cs="Arial"/>
        </w:rPr>
        <w:t>Instytucja Zarządzająca przeprowadza u </w:t>
      </w:r>
      <w:r w:rsidR="00540C3A">
        <w:rPr>
          <w:rFonts w:ascii="Arial" w:hAnsi="Arial" w:cs="Arial"/>
        </w:rPr>
        <w:t>G</w:t>
      </w:r>
      <w:r w:rsidR="00AC4E35">
        <w:rPr>
          <w:rFonts w:ascii="Arial" w:hAnsi="Arial" w:cs="Arial"/>
        </w:rPr>
        <w:t>rantobiorcy</w:t>
      </w:r>
      <w:r>
        <w:rPr>
          <w:rFonts w:ascii="Arial" w:hAnsi="Arial" w:cs="Arial"/>
        </w:rPr>
        <w:t xml:space="preserve"> obligatoryjną kontrolę w </w:t>
      </w:r>
      <w:r w:rsidRPr="00AF3A95">
        <w:rPr>
          <w:rFonts w:ascii="Arial" w:hAnsi="Arial" w:cs="Arial"/>
        </w:rPr>
        <w:t>miejscu realizacji projektu na zasadach określonych w umowie;</w:t>
      </w:r>
    </w:p>
    <w:p w14:paraId="05AAA4C9" w14:textId="77777777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425" w:hanging="357"/>
        <w:rPr>
          <w:rFonts w:ascii="Arial" w:hAnsi="Arial" w:cs="Arial"/>
        </w:rPr>
      </w:pPr>
      <w:r w:rsidRPr="00AF3A95">
        <w:rPr>
          <w:rFonts w:ascii="Arial" w:hAnsi="Arial" w:cs="Arial"/>
        </w:rPr>
        <w:t>w przypadku, gdy wniosek o dofinansowanie projektu przewiduje trwałość projektu lub trwałość rezultatów, zwrot dokumentu stanowiącego zabezpieczenie prawidłowej realizacji umowy następuje po upływie okresu trwałości.</w:t>
      </w:r>
    </w:p>
    <w:p w14:paraId="7E8058DB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</w:p>
    <w:p w14:paraId="1CDDBF5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 xml:space="preserve">Dokumenty potwierdzające zachowanie trwałości </w:t>
      </w:r>
      <w:r>
        <w:rPr>
          <w:rFonts w:ascii="Arial" w:hAnsi="Arial" w:cs="Arial"/>
          <w:b/>
        </w:rPr>
        <w:t xml:space="preserve">Projektu lub trwałości </w:t>
      </w:r>
      <w:r w:rsidRPr="00600BAE">
        <w:rPr>
          <w:rFonts w:ascii="Arial" w:hAnsi="Arial" w:cs="Arial"/>
          <w:b/>
        </w:rPr>
        <w:t>rezultatów projektu</w:t>
      </w:r>
    </w:p>
    <w:p w14:paraId="0202817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214"/>
      </w:tblGrid>
      <w:tr w:rsidR="004F18D3" w:rsidRPr="00600BAE" w14:paraId="516BF83A" w14:textId="77777777" w:rsidTr="00740E05">
        <w:tc>
          <w:tcPr>
            <w:tcW w:w="9214" w:type="dxa"/>
          </w:tcPr>
          <w:p w14:paraId="352E6F2E" w14:textId="46E28F4E" w:rsidR="004F18D3" w:rsidRPr="00600BAE" w:rsidRDefault="004F18D3" w:rsidP="0007715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 xml:space="preserve">Należy wskazać dokumenty, które potwierdzają trwałość (ustalone z </w:t>
            </w:r>
            <w:r w:rsidR="005C361E">
              <w:rPr>
                <w:rFonts w:ascii="Arial" w:hAnsi="Arial" w:cs="Arial"/>
                <w:i/>
                <w:noProof/>
              </w:rPr>
              <w:t>Grantodawcą/</w:t>
            </w:r>
            <w:r w:rsidR="00077155">
              <w:rPr>
                <w:rFonts w:ascii="Arial" w:hAnsi="Arial" w:cs="Arial"/>
                <w:i/>
                <w:noProof/>
              </w:rPr>
              <w:t>IZ</w:t>
            </w:r>
            <w:r w:rsidRPr="00600BAE">
              <w:rPr>
                <w:rFonts w:ascii="Arial" w:hAnsi="Arial" w:cs="Arial"/>
                <w:i/>
                <w:noProof/>
              </w:rPr>
              <w:t>), które stanowią załącznik do niniejszego sprawozdania.</w:t>
            </w:r>
          </w:p>
        </w:tc>
      </w:tr>
    </w:tbl>
    <w:p w14:paraId="361EA2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505116D5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O</w:t>
      </w:r>
      <w:r w:rsidRPr="00600BAE">
        <w:rPr>
          <w:rFonts w:ascii="Arial" w:eastAsia="TimesNewRoman" w:hAnsi="Arial" w:cs="Arial"/>
        </w:rPr>
        <w:t>ś</w:t>
      </w:r>
      <w:r w:rsidRPr="00600BAE">
        <w:rPr>
          <w:rFonts w:ascii="Arial" w:hAnsi="Arial" w:cs="Arial"/>
        </w:rPr>
        <w:t>wiadczam, że informacje zawarte w niniejszym sprawozdaniu s</w:t>
      </w:r>
      <w:r w:rsidRPr="00600BAE">
        <w:rPr>
          <w:rFonts w:ascii="Arial" w:eastAsia="TimesNewRoman" w:hAnsi="Arial" w:cs="Arial"/>
        </w:rPr>
        <w:t xml:space="preserve">ą </w:t>
      </w:r>
      <w:r w:rsidRPr="00600BAE">
        <w:rPr>
          <w:rFonts w:ascii="Arial" w:hAnsi="Arial" w:cs="Arial"/>
        </w:rPr>
        <w:t>zgodne ze stanem faktycznym.</w:t>
      </w:r>
    </w:p>
    <w:p w14:paraId="51E5D340" w14:textId="77777777" w:rsidR="004F18D3" w:rsidRPr="00600BAE" w:rsidRDefault="004F18D3" w:rsidP="004F18D3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4606"/>
        <w:gridCol w:w="4608"/>
      </w:tblGrid>
      <w:tr w:rsidR="004F18D3" w:rsidRPr="00600BAE" w14:paraId="3BEB2041" w14:textId="77777777" w:rsidTr="00740E05">
        <w:tc>
          <w:tcPr>
            <w:tcW w:w="4469" w:type="dxa"/>
            <w:vAlign w:val="center"/>
          </w:tcPr>
          <w:p w14:paraId="78E6315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Imię i nazwisko:</w:t>
            </w:r>
          </w:p>
          <w:p w14:paraId="31FFB072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(osoby upoważnionej do reprezentowania Beneficjenta)</w:t>
            </w:r>
          </w:p>
        </w:tc>
        <w:tc>
          <w:tcPr>
            <w:tcW w:w="4470" w:type="dxa"/>
          </w:tcPr>
          <w:p w14:paraId="3920D72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52C2DDE9" w14:textId="77777777" w:rsidTr="00740E05">
        <w:tc>
          <w:tcPr>
            <w:tcW w:w="4469" w:type="dxa"/>
            <w:vAlign w:val="center"/>
          </w:tcPr>
          <w:p w14:paraId="66F1494A" w14:textId="77777777" w:rsidR="00752F0F" w:rsidRDefault="00752F0F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  <w:p w14:paraId="464127B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Data:</w:t>
            </w:r>
          </w:p>
        </w:tc>
        <w:tc>
          <w:tcPr>
            <w:tcW w:w="4470" w:type="dxa"/>
          </w:tcPr>
          <w:p w14:paraId="4C9D89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4D7E1223" w14:textId="77777777" w:rsidTr="00740E05">
        <w:trPr>
          <w:trHeight w:val="63"/>
        </w:trPr>
        <w:tc>
          <w:tcPr>
            <w:tcW w:w="4469" w:type="dxa"/>
            <w:vAlign w:val="center"/>
          </w:tcPr>
          <w:p w14:paraId="51959B43" w14:textId="77777777" w:rsidR="00752F0F" w:rsidRDefault="00752F0F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  <w:p w14:paraId="18C8264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bookmarkStart w:id="0" w:name="_GoBack"/>
            <w:bookmarkEnd w:id="0"/>
            <w:r w:rsidRPr="00600BAE">
              <w:rPr>
                <w:rFonts w:ascii="Arial" w:hAnsi="Arial" w:cs="Arial"/>
              </w:rPr>
              <w:t>Pieczęć i podpis:</w:t>
            </w:r>
          </w:p>
          <w:p w14:paraId="517194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470" w:type="dxa"/>
          </w:tcPr>
          <w:p w14:paraId="0D6A990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788AAC11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7AF802D5" w14:textId="77777777" w:rsidR="00722EDC" w:rsidRDefault="00722EDC"/>
    <w:sectPr w:rsidR="00722EDC" w:rsidSect="0027132C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49E4D" w14:textId="77777777" w:rsidR="009C7CA8" w:rsidRDefault="009C7CA8" w:rsidP="004F18D3">
      <w:r>
        <w:separator/>
      </w:r>
    </w:p>
  </w:endnote>
  <w:endnote w:type="continuationSeparator" w:id="0">
    <w:p w14:paraId="381E46A2" w14:textId="77777777" w:rsidR="009C7CA8" w:rsidRDefault="009C7CA8" w:rsidP="004F1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8858BD" w14:textId="77777777" w:rsidR="005B40A1" w:rsidRDefault="004E4E79" w:rsidP="00663D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C122C7" w14:textId="77777777" w:rsidR="005B40A1" w:rsidRDefault="005B40A1" w:rsidP="0001039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9931E4" w14:textId="77777777" w:rsidR="005B40A1" w:rsidRPr="00C5364B" w:rsidRDefault="004E4E79" w:rsidP="007F2FEE">
    <w:pPr>
      <w:pStyle w:val="Stopka"/>
      <w:ind w:right="360"/>
      <w:jc w:val="center"/>
      <w:rPr>
        <w:rFonts w:ascii="Arial Narrow" w:hAnsi="Arial Narrow"/>
        <w:sz w:val="20"/>
        <w:szCs w:val="20"/>
      </w:rPr>
    </w:pPr>
    <w:r w:rsidRPr="00C5364B">
      <w:rPr>
        <w:rFonts w:ascii="Arial Narrow" w:hAnsi="Arial Narrow"/>
        <w:sz w:val="20"/>
        <w:szCs w:val="20"/>
      </w:rPr>
      <w:t xml:space="preserve">Strona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PAGE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752F0F">
      <w:rPr>
        <w:rFonts w:ascii="Arial Narrow" w:hAnsi="Arial Narrow"/>
        <w:noProof/>
        <w:sz w:val="20"/>
        <w:szCs w:val="20"/>
      </w:rPr>
      <w:t>6</w:t>
    </w:r>
    <w:r w:rsidRPr="00C5364B">
      <w:rPr>
        <w:rFonts w:ascii="Arial Narrow" w:hAnsi="Arial Narrow"/>
        <w:sz w:val="20"/>
        <w:szCs w:val="20"/>
      </w:rPr>
      <w:fldChar w:fldCharType="end"/>
    </w:r>
    <w:r w:rsidRPr="00C5364B">
      <w:rPr>
        <w:rFonts w:ascii="Arial Narrow" w:hAnsi="Arial Narrow"/>
        <w:sz w:val="20"/>
        <w:szCs w:val="20"/>
      </w:rPr>
      <w:t xml:space="preserve"> z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NUMPAGES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752F0F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425600" w14:textId="77777777" w:rsidR="009C7CA8" w:rsidRDefault="009C7CA8" w:rsidP="004F18D3">
      <w:r>
        <w:separator/>
      </w:r>
    </w:p>
  </w:footnote>
  <w:footnote w:type="continuationSeparator" w:id="0">
    <w:p w14:paraId="38689568" w14:textId="77777777" w:rsidR="009C7CA8" w:rsidRDefault="009C7CA8" w:rsidP="004F18D3">
      <w:r>
        <w:continuationSeparator/>
      </w:r>
    </w:p>
  </w:footnote>
  <w:footnote w:id="1">
    <w:p w14:paraId="67FCC380" w14:textId="02DCD718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 Należy wskazać okres, za jaki składane jest sprawozdanie. W okresie trwałości Projektu,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zobowiązany jest do składania co pół roku „</w:t>
      </w:r>
      <w:r w:rsidRPr="00AF3A95">
        <w:rPr>
          <w:rFonts w:ascii="Arial" w:hAnsi="Arial" w:cs="Arial"/>
          <w:i/>
          <w:sz w:val="18"/>
          <w:szCs w:val="18"/>
        </w:rPr>
        <w:t>Sprawozdania z zachowania trwałości w ramach programu regionalnego Fundusze Europejskie dla Podkarpacia 2021-2027</w:t>
      </w:r>
      <w:r w:rsidRPr="00AF3A95">
        <w:rPr>
          <w:rFonts w:ascii="Arial" w:hAnsi="Arial" w:cs="Arial"/>
          <w:sz w:val="18"/>
          <w:szCs w:val="18"/>
        </w:rPr>
        <w:t xml:space="preserve">”. W przypadku zakończenia okresu trwałości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zobowiązany jest do złożenia ostatniego sprawozdania w terminie nie dłuższym niż miesiąc kalendarzowy od zakończenia okresu trwałości.</w:t>
      </w:r>
    </w:p>
  </w:footnote>
  <w:footnote w:id="2">
    <w:p w14:paraId="66E4ED20" w14:textId="49F5989E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W sytuacji gdy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nie otrzymuje płatności końcowej od </w:t>
      </w:r>
      <w:proofErr w:type="spellStart"/>
      <w:r w:rsidR="00AC4E35">
        <w:rPr>
          <w:rFonts w:ascii="Arial" w:hAnsi="Arial" w:cs="Arial"/>
          <w:sz w:val="18"/>
          <w:szCs w:val="18"/>
        </w:rPr>
        <w:t>Grantodawcy</w:t>
      </w:r>
      <w:proofErr w:type="spellEnd"/>
      <w:r w:rsidR="00AC4E35">
        <w:rPr>
          <w:rFonts w:ascii="Arial" w:hAnsi="Arial" w:cs="Arial"/>
          <w:sz w:val="18"/>
          <w:szCs w:val="18"/>
        </w:rPr>
        <w:t>,</w:t>
      </w:r>
      <w:r w:rsidRPr="00AF3A95">
        <w:rPr>
          <w:rFonts w:ascii="Arial" w:hAnsi="Arial" w:cs="Arial"/>
          <w:sz w:val="18"/>
          <w:szCs w:val="18"/>
        </w:rPr>
        <w:t xml:space="preserve"> wówczas za datę rozpoczęcia okresu  trwałości należy przyjąć dzień zatwierdzenia końcowego wniosku o płatność.</w:t>
      </w:r>
    </w:p>
  </w:footnote>
  <w:footnote w:id="3">
    <w:p w14:paraId="7769C67A" w14:textId="79723A32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>Okres trwałości projektu trwa 5 lat, a w przypadku MŚP 3 lata (liczone od daty płatności końcowej na rzecz Beneficjenta tj. daty obciążenia rachunku płatniczego instytucji przekazu</w:t>
      </w:r>
      <w:r>
        <w:rPr>
          <w:rFonts w:ascii="Arial" w:hAnsi="Arial" w:cs="Arial"/>
          <w:sz w:val="18"/>
          <w:szCs w:val="18"/>
        </w:rPr>
        <w:t xml:space="preserve">jącej środki </w:t>
      </w:r>
      <w:r w:rsidR="00AC4E35">
        <w:rPr>
          <w:rFonts w:ascii="Arial" w:hAnsi="Arial" w:cs="Arial"/>
          <w:sz w:val="18"/>
          <w:szCs w:val="18"/>
        </w:rPr>
        <w:t>Grantobiorcy</w:t>
      </w:r>
      <w:r>
        <w:rPr>
          <w:rFonts w:ascii="Arial" w:hAnsi="Arial" w:cs="Arial"/>
          <w:sz w:val="18"/>
          <w:szCs w:val="18"/>
        </w:rPr>
        <w:t xml:space="preserve"> – w </w:t>
      </w:r>
      <w:r w:rsidRPr="00AF3A95">
        <w:rPr>
          <w:rFonts w:ascii="Arial" w:hAnsi="Arial" w:cs="Arial"/>
          <w:sz w:val="18"/>
          <w:szCs w:val="18"/>
        </w:rPr>
        <w:t xml:space="preserve">przypadku, gdy w ramach rozliczenia wniosku o płatność końcową </w:t>
      </w:r>
      <w:r w:rsidR="00AC4E35">
        <w:rPr>
          <w:rFonts w:ascii="Arial" w:hAnsi="Arial" w:cs="Arial"/>
          <w:sz w:val="18"/>
          <w:szCs w:val="18"/>
        </w:rPr>
        <w:t>Grantobiorcy</w:t>
      </w:r>
      <w:r w:rsidRPr="00AF3A95">
        <w:rPr>
          <w:rFonts w:ascii="Arial" w:hAnsi="Arial" w:cs="Arial"/>
          <w:sz w:val="18"/>
          <w:szCs w:val="18"/>
        </w:rPr>
        <w:t xml:space="preserve"> są przekazywane środki lub daty zatwierdzenia wniosku o płatność – w pozostałych przypadkach). W przypadku, gdy przepisy regulujące udzielanie pomocy de </w:t>
      </w:r>
      <w:proofErr w:type="spellStart"/>
      <w:r w:rsidRPr="00AF3A95">
        <w:rPr>
          <w:rFonts w:ascii="Arial" w:hAnsi="Arial" w:cs="Arial"/>
          <w:sz w:val="18"/>
          <w:szCs w:val="18"/>
        </w:rPr>
        <w:t>minimis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wprowadzają inne wymogi w tym zakresie, wówczas stosuje się okres ustalony zgodnie z tymi przepisami.</w:t>
      </w:r>
    </w:p>
  </w:footnote>
  <w:footnote w:id="4">
    <w:p w14:paraId="2FF03F11" w14:textId="77777777" w:rsidR="004F18D3" w:rsidRPr="00181059" w:rsidRDefault="004F18D3" w:rsidP="004F18D3">
      <w:pPr>
        <w:pStyle w:val="Tekstprzypisudolnego"/>
        <w:rPr>
          <w:rFonts w:ascii="Arial" w:hAnsi="Arial" w:cs="Arial"/>
          <w:sz w:val="16"/>
          <w:szCs w:val="16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Okres trwałości rezultatu, należy przez to rozumieć okres wynikający ze szczegółowych </w:t>
      </w:r>
      <w:r>
        <w:rPr>
          <w:rFonts w:ascii="Arial" w:hAnsi="Arial" w:cs="Arial"/>
          <w:sz w:val="18"/>
          <w:szCs w:val="18"/>
        </w:rPr>
        <w:t>warunków udzielenia wsparcia</w:t>
      </w:r>
      <w:r w:rsidRPr="00AF3A95">
        <w:rPr>
          <w:rFonts w:ascii="Arial" w:hAnsi="Arial" w:cs="Arial"/>
          <w:sz w:val="18"/>
          <w:szCs w:val="18"/>
        </w:rPr>
        <w:t xml:space="preserve"> dla danego naboru.</w:t>
      </w:r>
    </w:p>
  </w:footnote>
  <w:footnote w:id="5">
    <w:p w14:paraId="2EB035AF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Fonts w:ascii="Arial" w:hAnsi="Arial" w:cs="Arial"/>
          <w:sz w:val="18"/>
          <w:szCs w:val="18"/>
          <w:vertAlign w:val="superscript"/>
        </w:rPr>
        <w:footnoteRef/>
      </w:r>
      <w:r w:rsidRPr="00AF3A95">
        <w:rPr>
          <w:rFonts w:ascii="Arial" w:hAnsi="Arial" w:cs="Arial"/>
          <w:sz w:val="18"/>
          <w:szCs w:val="18"/>
        </w:rPr>
        <w:t>Dotyczy projektów, w których poniesiono wydatki w ramach cross-</w:t>
      </w:r>
      <w:proofErr w:type="spellStart"/>
      <w:r w:rsidRPr="00AF3A95">
        <w:rPr>
          <w:rFonts w:ascii="Arial" w:hAnsi="Arial" w:cs="Arial"/>
          <w:sz w:val="18"/>
          <w:szCs w:val="18"/>
        </w:rPr>
        <w:t>financingu</w:t>
      </w:r>
      <w:proofErr w:type="spellEnd"/>
      <w:r w:rsidRPr="00AF3A95">
        <w:rPr>
          <w:rFonts w:ascii="Arial" w:hAnsi="Arial" w:cs="Arial"/>
          <w:sz w:val="18"/>
          <w:szCs w:val="18"/>
        </w:rPr>
        <w:t>.</w:t>
      </w:r>
    </w:p>
  </w:footnote>
  <w:footnote w:id="6">
    <w:p w14:paraId="3908517E" w14:textId="19015992" w:rsidR="004F18D3" w:rsidRPr="00E869A5" w:rsidRDefault="004F18D3" w:rsidP="004F18D3">
      <w:pPr>
        <w:pStyle w:val="Tekstprzypisudolnego"/>
        <w:rPr>
          <w:rFonts w:ascii="Arial" w:hAnsi="Arial" w:cs="Arial"/>
          <w:sz w:val="16"/>
          <w:szCs w:val="16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W kontekście trwałości projektu, zaprzestanie działalności odnosi się do trwałego przerwania działań bezpośrednio związanych z realizowanym projektem; niekoniecznie oznacza to zaprzestanie całej działalności </w:t>
      </w:r>
      <w:r w:rsidR="00AC4E35">
        <w:rPr>
          <w:rFonts w:ascii="Arial" w:hAnsi="Arial" w:cs="Arial"/>
          <w:sz w:val="18"/>
          <w:szCs w:val="18"/>
        </w:rPr>
        <w:t>Grantobiorcy</w:t>
      </w:r>
      <w:r w:rsidRPr="00AF3A95">
        <w:rPr>
          <w:rFonts w:ascii="Arial" w:hAnsi="Arial" w:cs="Arial"/>
          <w:sz w:val="18"/>
          <w:szCs w:val="18"/>
        </w:rPr>
        <w:t>.</w:t>
      </w:r>
    </w:p>
  </w:footnote>
  <w:footnote w:id="7">
    <w:p w14:paraId="0F2B1D3A" w14:textId="77777777" w:rsidR="004F18D3" w:rsidRPr="00887A59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>Dotyczy wyłącznie projektów o wartości od 5 mln EUR.</w:t>
      </w:r>
    </w:p>
  </w:footnote>
  <w:footnote w:id="8">
    <w:p w14:paraId="040CF45E" w14:textId="77777777" w:rsidR="004F18D3" w:rsidRPr="00887A59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>Dotyczy projektów, w których poniesiono wydatki na zakup środków trwałych lub wartości niematerialnych i prawnych</w:t>
      </w:r>
    </w:p>
  </w:footnote>
  <w:footnote w:id="9">
    <w:p w14:paraId="000779C4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 xml:space="preserve"> Niepotrzebne skreślić.</w:t>
      </w:r>
    </w:p>
  </w:footnote>
  <w:footnote w:id="10">
    <w:p w14:paraId="39D70FD9" w14:textId="77777777" w:rsidR="004F18D3" w:rsidRPr="00FE0AC3" w:rsidRDefault="004F18D3" w:rsidP="004F18D3">
      <w:pPr>
        <w:pStyle w:val="Tekstprzypisudolnego"/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>Niepotrzebne skreślić.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B2086C" w14:textId="77777777" w:rsidR="005B40A1" w:rsidRPr="007F2FEE" w:rsidRDefault="005B40A1" w:rsidP="007F2FEE">
    <w:pPr>
      <w:pStyle w:val="Nagwek"/>
      <w:jc w:val="center"/>
      <w:rPr>
        <w:rFonts w:ascii="Arial Narrow" w:hAnsi="Arial Narrow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450173" w14:textId="77777777" w:rsidR="005B40A1" w:rsidRDefault="004E4E79" w:rsidP="00B4398A">
    <w:pPr>
      <w:pStyle w:val="Nagwek"/>
      <w:jc w:val="center"/>
    </w:pPr>
    <w:r w:rsidRPr="007D363D">
      <w:rPr>
        <w:noProof/>
      </w:rPr>
      <w:drawing>
        <wp:inline distT="0" distB="0" distL="0" distR="0" wp14:anchorId="5F71A531" wp14:editId="25DB4542">
          <wp:extent cx="5760720" cy="469136"/>
          <wp:effectExtent l="0" t="0" r="0" b="762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9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F258AF"/>
    <w:multiLevelType w:val="hybridMultilevel"/>
    <w:tmpl w:val="F8EE7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5E3DF7"/>
    <w:multiLevelType w:val="hybridMultilevel"/>
    <w:tmpl w:val="BDBA2E42"/>
    <w:lvl w:ilvl="0" w:tplc="DD98971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8615F"/>
    <w:multiLevelType w:val="hybridMultilevel"/>
    <w:tmpl w:val="B76E73C6"/>
    <w:lvl w:ilvl="0" w:tplc="E14E27B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073604"/>
    <w:multiLevelType w:val="hybridMultilevel"/>
    <w:tmpl w:val="52969540"/>
    <w:lvl w:ilvl="0" w:tplc="6002823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390045"/>
    <w:multiLevelType w:val="hybridMultilevel"/>
    <w:tmpl w:val="026A00EC"/>
    <w:lvl w:ilvl="0" w:tplc="0BB4612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5A4A7B"/>
    <w:multiLevelType w:val="hybridMultilevel"/>
    <w:tmpl w:val="49B6260A"/>
    <w:lvl w:ilvl="0" w:tplc="4AFE6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8349A3"/>
    <w:multiLevelType w:val="hybridMultilevel"/>
    <w:tmpl w:val="2F9E2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D2173D"/>
    <w:multiLevelType w:val="hybridMultilevel"/>
    <w:tmpl w:val="A6BAD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5D64ED"/>
    <w:multiLevelType w:val="hybridMultilevel"/>
    <w:tmpl w:val="28DCF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8D3"/>
    <w:rsid w:val="00037587"/>
    <w:rsid w:val="00077155"/>
    <w:rsid w:val="000A1FD0"/>
    <w:rsid w:val="004E4E79"/>
    <w:rsid w:val="004F18D3"/>
    <w:rsid w:val="00540C3A"/>
    <w:rsid w:val="005B40A1"/>
    <w:rsid w:val="005C361E"/>
    <w:rsid w:val="00722EDC"/>
    <w:rsid w:val="00752F0F"/>
    <w:rsid w:val="008145B7"/>
    <w:rsid w:val="009C7CA8"/>
    <w:rsid w:val="00AC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A090"/>
  <w15:chartTrackingRefBased/>
  <w15:docId w15:val="{3B0FDE18-AF39-4391-8A32-2834647D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F18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F18D3"/>
  </w:style>
  <w:style w:type="paragraph" w:styleId="Nagwek">
    <w:name w:val="header"/>
    <w:basedOn w:val="Normalny"/>
    <w:link w:val="NagwekZnak"/>
    <w:rsid w:val="004F1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F18D3"/>
    <w:pPr>
      <w:ind w:left="720"/>
      <w:contextualSpacing/>
    </w:p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4F18D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4F18D3"/>
    <w:rPr>
      <w:vertAlign w:val="superscript"/>
    </w:rPr>
  </w:style>
  <w:style w:type="table" w:styleId="Tabela-Siatka">
    <w:name w:val="Table Grid"/>
    <w:basedOn w:val="Standardowy"/>
    <w:rsid w:val="004F1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uiPriority w:val="99"/>
    <w:unhideWhenUsed/>
    <w:rsid w:val="004F18D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F18D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1053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lgd</cp:lastModifiedBy>
  <cp:revision>6</cp:revision>
  <dcterms:created xsi:type="dcterms:W3CDTF">2024-08-29T13:52:00Z</dcterms:created>
  <dcterms:modified xsi:type="dcterms:W3CDTF">2025-12-16T09:19:00Z</dcterms:modified>
</cp:coreProperties>
</file>